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autoSpaceDE w:val="0"/>
        <w:autoSpaceDN w:val="0"/>
        <w:adjustRightInd w:val="0"/>
        <w:spacing w:line="64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ascii="方正小标宋简体" w:hAnsi="宋体" w:eastAsia="方正小标宋简体"/>
          <w:sz w:val="44"/>
          <w:szCs w:val="44"/>
        </w:rPr>
        <w:t>“</w:t>
      </w:r>
      <w:r>
        <w:rPr>
          <w:rFonts w:hint="eastAsia" w:ascii="方正小标宋简体" w:hAnsi="宋体" w:eastAsia="方正小标宋简体"/>
          <w:sz w:val="44"/>
          <w:szCs w:val="44"/>
        </w:rPr>
        <w:t>万人助万企</w:t>
      </w:r>
      <w:r>
        <w:rPr>
          <w:rFonts w:ascii="方正小标宋简体" w:hAnsi="宋体" w:eastAsia="方正小标宋简体"/>
          <w:sz w:val="44"/>
          <w:szCs w:val="44"/>
        </w:rPr>
        <w:t>”</w:t>
      </w:r>
      <w:r>
        <w:rPr>
          <w:rFonts w:hint="eastAsia" w:ascii="方正小标宋简体" w:hAnsi="宋体" w:eastAsia="方正小标宋简体"/>
          <w:sz w:val="44"/>
          <w:szCs w:val="44"/>
        </w:rPr>
        <w:t>助企平台服务项目询价函</w:t>
      </w:r>
    </w:p>
    <w:p>
      <w:pPr>
        <w:autoSpaceDE w:val="0"/>
        <w:autoSpaceDN w:val="0"/>
        <w:adjustRightInd w:val="0"/>
        <w:spacing w:line="360" w:lineRule="auto"/>
        <w:jc w:val="center"/>
        <w:rPr>
          <w:rFonts w:ascii="宋体" w:hAnsi="宋体"/>
          <w:b/>
          <w:sz w:val="32"/>
          <w:szCs w:val="32"/>
        </w:rPr>
      </w:pPr>
    </w:p>
    <w:tbl>
      <w:tblPr>
        <w:tblStyle w:val="5"/>
        <w:tblW w:w="97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7"/>
        <w:gridCol w:w="3323"/>
        <w:gridCol w:w="502"/>
        <w:gridCol w:w="1320"/>
        <w:gridCol w:w="1515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757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项目名称：【</w:t>
            </w:r>
            <w:r>
              <w:rPr>
                <w:rFonts w:hint="eastAsia" w:ascii="宋体" w:hAnsi="宋体"/>
                <w:b/>
                <w:szCs w:val="21"/>
              </w:rPr>
              <w:t>“万人助万企”助企平台服务</w:t>
            </w:r>
            <w:r>
              <w:rPr>
                <w:rFonts w:hint="eastAsia" w:ascii="宋体" w:hAnsi="宋体"/>
                <w:szCs w:val="21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9757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询价时间：【20</w:t>
            </w:r>
            <w:r>
              <w:rPr>
                <w:rFonts w:ascii="宋体" w:hAnsi="宋体"/>
                <w:szCs w:val="21"/>
              </w:rPr>
              <w:t>21</w:t>
            </w:r>
            <w:r>
              <w:rPr>
                <w:rFonts w:hint="eastAsia" w:ascii="宋体" w:hAnsi="宋体"/>
                <w:szCs w:val="21"/>
              </w:rPr>
              <w:t>年9月3日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下午15</w:t>
            </w:r>
            <w:r>
              <w:rPr>
                <w:rFonts w:hint="eastAsia" w:ascii="宋体" w:hAnsi="宋体"/>
                <w:szCs w:val="21"/>
              </w:rPr>
              <w:t>: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ascii="宋体" w:hAns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3" w:hRule="atLeast"/>
          <w:jc w:val="center"/>
        </w:trPr>
        <w:tc>
          <w:tcPr>
            <w:tcW w:w="9757" w:type="dxa"/>
            <w:gridSpan w:val="6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甲方单位名称：【濮阳市工业和信息化局】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1707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</w:t>
            </w:r>
            <w:r>
              <w:rPr>
                <w:rFonts w:ascii="宋体" w:hAnsi="宋体"/>
                <w:szCs w:val="21"/>
              </w:rPr>
              <w:t>方</w:t>
            </w:r>
            <w:r>
              <w:rPr>
                <w:rFonts w:hint="eastAsia" w:ascii="宋体" w:hAnsi="宋体"/>
                <w:szCs w:val="21"/>
              </w:rPr>
              <w:t>业务联系人：</w:t>
            </w:r>
          </w:p>
        </w:tc>
        <w:tc>
          <w:tcPr>
            <w:tcW w:w="3323" w:type="dxa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联系方式：【0393--6666078】</w:t>
            </w:r>
          </w:p>
        </w:tc>
        <w:tc>
          <w:tcPr>
            <w:tcW w:w="1822" w:type="dxa"/>
            <w:gridSpan w:val="2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甲方询价人员</w:t>
            </w:r>
          </w:p>
        </w:tc>
        <w:tc>
          <w:tcPr>
            <w:tcW w:w="290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刘晨晖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询价项目范围、要求描述</w:t>
            </w:r>
          </w:p>
        </w:tc>
        <w:tc>
          <w:tcPr>
            <w:tcW w:w="8050" w:type="dxa"/>
            <w:gridSpan w:val="5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1、项目内容【</w:t>
            </w:r>
            <w:r>
              <w:rPr>
                <w:rFonts w:hint="eastAsia"/>
              </w:rPr>
              <w:t>搭建全市“万人助万企”助企平台，按照活动需求定制相应功能模块，并提供后续服务</w:t>
            </w:r>
            <w:r>
              <w:t>。</w:t>
            </w:r>
            <w:r>
              <w:rPr>
                <w:rFonts w:hint="eastAsia" w:ascii="宋体" w:hAnsi="宋体"/>
                <w:szCs w:val="21"/>
              </w:rPr>
              <w:t>】</w:t>
            </w:r>
          </w:p>
          <w:p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2、项目要求【设计分应用层、平台层、网络层、终端层架构，实现分级问题处理的闭环流程，设置不同类型问题设置不同的处理预期时间，督促缩短问题处理时长</w:t>
            </w:r>
            <w:r>
              <w:rPr>
                <w:rFonts w:ascii="宋体" w:hAnsi="宋体"/>
                <w:szCs w:val="21"/>
              </w:rPr>
              <w:t>模块，</w:t>
            </w:r>
            <w:r>
              <w:rPr>
                <w:rFonts w:hint="eastAsia" w:ascii="宋体" w:hAnsi="宋体"/>
                <w:szCs w:val="21"/>
              </w:rPr>
              <w:t>具备一键定位打卡、企业服务、通知公告、工作动态、案例分享、政策传达、供需对接等功能，具备问题提醒和逾期问题提醒，转办事项提醒、平台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</w:rPr>
              <w:t>咨询发布、用户管理界面。支持不同角色自助注册和后台的审核。企业自助发布供需对接信息，支持模糊查找产品功能】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项目建设     完成时间</w:t>
            </w:r>
          </w:p>
        </w:tc>
        <w:tc>
          <w:tcPr>
            <w:tcW w:w="8050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2021年10月1日前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6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报价截止时间、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方式及地点</w:t>
            </w:r>
          </w:p>
        </w:tc>
        <w:tc>
          <w:tcPr>
            <w:tcW w:w="8050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时间：2021年9月3日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15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0     方式：电子邮件【</w:t>
            </w:r>
            <w:r>
              <w:rPr>
                <w:rFonts w:ascii="Times New Roman" w:hAnsi="Times New Roman"/>
                <w:szCs w:val="21"/>
              </w:rPr>
              <w:t>pysxxhb@163.com</w:t>
            </w:r>
            <w:r>
              <w:rPr>
                <w:rFonts w:hint="eastAsia" w:ascii="宋体" w:hAnsi="宋体"/>
                <w:szCs w:val="21"/>
              </w:rPr>
              <w:t>】或现场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地点：市人民路综合办公楼4楼416房间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报价要求</w:t>
            </w:r>
          </w:p>
        </w:tc>
        <w:tc>
          <w:tcPr>
            <w:tcW w:w="8050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1、必须按照甲方提供的询价函及相关要求报价，乙方单位私自变更内容，甲方有权拒绝。</w:t>
            </w:r>
          </w:p>
          <w:p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、报价单（投标书）组成：①报价函及其清单、②营业执照或</w:t>
            </w:r>
            <w:r>
              <w:rPr>
                <w:rFonts w:ascii="宋体" w:hAnsi="宋体"/>
                <w:szCs w:val="21"/>
              </w:rPr>
              <w:t>法人证书</w:t>
            </w:r>
            <w:r>
              <w:rPr>
                <w:rFonts w:hint="eastAsia" w:ascii="宋体" w:hAnsi="宋体"/>
                <w:szCs w:val="21"/>
              </w:rPr>
              <w:t>、③法人授权书、④法人身份证复印件、⑤授权委托人身份证复印件。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付款条件</w:t>
            </w:r>
          </w:p>
        </w:tc>
        <w:tc>
          <w:tcPr>
            <w:tcW w:w="8050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【搭建完成“万人助万企</w:t>
            </w:r>
            <w:r>
              <w:rPr>
                <w:rFonts w:ascii="宋体" w:hAnsi="宋体"/>
                <w:szCs w:val="21"/>
              </w:rPr>
              <w:t>”</w:t>
            </w:r>
            <w:r>
              <w:rPr>
                <w:rFonts w:hint="eastAsia" w:ascii="宋体" w:hAnsi="宋体"/>
                <w:szCs w:val="21"/>
              </w:rPr>
              <w:t>助企平台，</w:t>
            </w:r>
            <w:r>
              <w:rPr>
                <w:rFonts w:ascii="宋体" w:hAnsi="宋体"/>
                <w:szCs w:val="21"/>
              </w:rPr>
              <w:t>并提供后续服务</w:t>
            </w:r>
            <w:r>
              <w:rPr>
                <w:rFonts w:hint="eastAsia" w:ascii="宋体" w:hAnsi="宋体"/>
                <w:szCs w:val="21"/>
                <w:lang w:eastAsia="zh-CN"/>
              </w:rPr>
              <w:t>，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平台建成</w:t>
            </w:r>
            <w:r>
              <w:rPr>
                <w:rFonts w:hint="eastAsia" w:ascii="宋体" w:hAnsi="宋体"/>
                <w:szCs w:val="21"/>
              </w:rPr>
              <w:t>后付款】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0" w:hRule="atLeast"/>
          <w:jc w:val="center"/>
        </w:trPr>
        <w:tc>
          <w:tcPr>
            <w:tcW w:w="1707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廉洁要求</w:t>
            </w:r>
          </w:p>
        </w:tc>
        <w:tc>
          <w:tcPr>
            <w:tcW w:w="8050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要求供方公开、公平、公正参与本次项目建设：</w:t>
            </w:r>
          </w:p>
          <w:p>
            <w:pPr>
              <w:autoSpaceDE w:val="0"/>
              <w:autoSpaceDN w:val="0"/>
              <w:adjustRightInd w:val="0"/>
              <w:ind w:left="420" w:leftChars="200" w:right="-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1、在项目询价</w:t>
            </w:r>
            <w:r>
              <w:rPr>
                <w:rFonts w:ascii="宋体" w:hAnsi="宋体"/>
                <w:szCs w:val="21"/>
              </w:rPr>
              <w:t>及建设</w:t>
            </w:r>
            <w:r>
              <w:rPr>
                <w:rFonts w:hint="eastAsia" w:ascii="宋体" w:hAnsi="宋体"/>
                <w:szCs w:val="21"/>
              </w:rPr>
              <w:t xml:space="preserve">过程中，甲方不得接受被乙方宴请、礼品等利益输送； </w:t>
            </w:r>
          </w:p>
          <w:p>
            <w:pPr>
              <w:autoSpaceDE w:val="0"/>
              <w:autoSpaceDN w:val="0"/>
              <w:adjustRightInd w:val="0"/>
              <w:ind w:right="-100"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2、乙方须严格按照项目要求履行项目义务。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1707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询价项目内容及报价清单</w:t>
            </w:r>
          </w:p>
        </w:tc>
        <w:tc>
          <w:tcPr>
            <w:tcW w:w="38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项目名称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项目谋划金额</w:t>
            </w:r>
          </w:p>
        </w:tc>
        <w:tc>
          <w:tcPr>
            <w:tcW w:w="1390" w:type="dxa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382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“万人助万企”助企平台服务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90" w:type="dxa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1707" w:type="dxa"/>
            <w:vMerge w:val="continue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8050" w:type="dxa"/>
            <w:gridSpan w:val="5"/>
            <w:vAlign w:val="center"/>
          </w:tcPr>
          <w:p>
            <w:pPr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此金额为含增值税价格</w:t>
            </w:r>
          </w:p>
        </w:tc>
      </w:tr>
    </w:tbl>
    <w:p>
      <w:pPr>
        <w:spacing w:before="62" w:beforeLines="20"/>
        <w:rPr>
          <w:rFonts w:ascii="宋体" w:hAnsi="宋体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134" w:right="1077" w:bottom="1134" w:left="1077" w:header="851" w:footer="73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lang w:val="zh-CN"/>
      </w:rPr>
      <w:t xml:space="preserve"> 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5252"/>
    <w:rsid w:val="00027826"/>
    <w:rsid w:val="00040E1A"/>
    <w:rsid w:val="00047F3A"/>
    <w:rsid w:val="00065271"/>
    <w:rsid w:val="00090BFF"/>
    <w:rsid w:val="000A1977"/>
    <w:rsid w:val="000A5F1A"/>
    <w:rsid w:val="000C54FC"/>
    <w:rsid w:val="000F5902"/>
    <w:rsid w:val="00101301"/>
    <w:rsid w:val="00103BC6"/>
    <w:rsid w:val="001257B4"/>
    <w:rsid w:val="00137ED5"/>
    <w:rsid w:val="0015323B"/>
    <w:rsid w:val="00172A27"/>
    <w:rsid w:val="00187079"/>
    <w:rsid w:val="001965FD"/>
    <w:rsid w:val="001A085B"/>
    <w:rsid w:val="001C001C"/>
    <w:rsid w:val="001C06A9"/>
    <w:rsid w:val="00212861"/>
    <w:rsid w:val="002307B2"/>
    <w:rsid w:val="00234CE4"/>
    <w:rsid w:val="00285F39"/>
    <w:rsid w:val="002938BD"/>
    <w:rsid w:val="002C0FBA"/>
    <w:rsid w:val="002C3BAF"/>
    <w:rsid w:val="002E50BE"/>
    <w:rsid w:val="002E6B56"/>
    <w:rsid w:val="00332825"/>
    <w:rsid w:val="00332FCA"/>
    <w:rsid w:val="00355FB4"/>
    <w:rsid w:val="00370404"/>
    <w:rsid w:val="003715CC"/>
    <w:rsid w:val="003B2BBA"/>
    <w:rsid w:val="003B6A5A"/>
    <w:rsid w:val="003C6142"/>
    <w:rsid w:val="003E7EF8"/>
    <w:rsid w:val="003F09AA"/>
    <w:rsid w:val="00414A77"/>
    <w:rsid w:val="00415240"/>
    <w:rsid w:val="004206D2"/>
    <w:rsid w:val="00427AAD"/>
    <w:rsid w:val="00452534"/>
    <w:rsid w:val="00454458"/>
    <w:rsid w:val="00456BB9"/>
    <w:rsid w:val="00497C61"/>
    <w:rsid w:val="004B008F"/>
    <w:rsid w:val="004B2950"/>
    <w:rsid w:val="004B773B"/>
    <w:rsid w:val="004C0B9E"/>
    <w:rsid w:val="004D13F6"/>
    <w:rsid w:val="004E2966"/>
    <w:rsid w:val="0051267A"/>
    <w:rsid w:val="00524109"/>
    <w:rsid w:val="00567118"/>
    <w:rsid w:val="0057299B"/>
    <w:rsid w:val="0058293D"/>
    <w:rsid w:val="00585A21"/>
    <w:rsid w:val="005926AA"/>
    <w:rsid w:val="005979F7"/>
    <w:rsid w:val="005A7FDF"/>
    <w:rsid w:val="005E4BA0"/>
    <w:rsid w:val="006305F3"/>
    <w:rsid w:val="00631EF5"/>
    <w:rsid w:val="00640415"/>
    <w:rsid w:val="0069064F"/>
    <w:rsid w:val="006A1880"/>
    <w:rsid w:val="006A6080"/>
    <w:rsid w:val="006A6467"/>
    <w:rsid w:val="006A6B74"/>
    <w:rsid w:val="006C226D"/>
    <w:rsid w:val="006D6AA5"/>
    <w:rsid w:val="006E0D99"/>
    <w:rsid w:val="006E217A"/>
    <w:rsid w:val="0072204B"/>
    <w:rsid w:val="007340EF"/>
    <w:rsid w:val="00740439"/>
    <w:rsid w:val="007A6161"/>
    <w:rsid w:val="007C1838"/>
    <w:rsid w:val="007F0198"/>
    <w:rsid w:val="007F6709"/>
    <w:rsid w:val="0085336F"/>
    <w:rsid w:val="00867E85"/>
    <w:rsid w:val="00877D42"/>
    <w:rsid w:val="00880BAD"/>
    <w:rsid w:val="008A1511"/>
    <w:rsid w:val="008B209C"/>
    <w:rsid w:val="008C5F71"/>
    <w:rsid w:val="008D3802"/>
    <w:rsid w:val="008F7384"/>
    <w:rsid w:val="008F7742"/>
    <w:rsid w:val="009025AD"/>
    <w:rsid w:val="00907F92"/>
    <w:rsid w:val="0092253C"/>
    <w:rsid w:val="00926BE4"/>
    <w:rsid w:val="009646F6"/>
    <w:rsid w:val="00993332"/>
    <w:rsid w:val="009A0B38"/>
    <w:rsid w:val="009C2979"/>
    <w:rsid w:val="009C7D44"/>
    <w:rsid w:val="009D0348"/>
    <w:rsid w:val="009E0B10"/>
    <w:rsid w:val="00A01E65"/>
    <w:rsid w:val="00A05D63"/>
    <w:rsid w:val="00A31CDF"/>
    <w:rsid w:val="00A472DE"/>
    <w:rsid w:val="00A67F3F"/>
    <w:rsid w:val="00A84F13"/>
    <w:rsid w:val="00A94649"/>
    <w:rsid w:val="00A973DB"/>
    <w:rsid w:val="00AA42D4"/>
    <w:rsid w:val="00AB624E"/>
    <w:rsid w:val="00AD709E"/>
    <w:rsid w:val="00AF1676"/>
    <w:rsid w:val="00AF45D0"/>
    <w:rsid w:val="00B04450"/>
    <w:rsid w:val="00B2667B"/>
    <w:rsid w:val="00B343E2"/>
    <w:rsid w:val="00B5743B"/>
    <w:rsid w:val="00B63165"/>
    <w:rsid w:val="00B7641D"/>
    <w:rsid w:val="00B766F3"/>
    <w:rsid w:val="00BB0497"/>
    <w:rsid w:val="00BD1AF5"/>
    <w:rsid w:val="00C0471E"/>
    <w:rsid w:val="00C061B6"/>
    <w:rsid w:val="00C10AA9"/>
    <w:rsid w:val="00C37241"/>
    <w:rsid w:val="00C70727"/>
    <w:rsid w:val="00C70CF3"/>
    <w:rsid w:val="00C748AA"/>
    <w:rsid w:val="00C8357D"/>
    <w:rsid w:val="00C83BF6"/>
    <w:rsid w:val="00CB6900"/>
    <w:rsid w:val="00CC11FA"/>
    <w:rsid w:val="00CD7B43"/>
    <w:rsid w:val="00CE1F93"/>
    <w:rsid w:val="00CE74D4"/>
    <w:rsid w:val="00D11E81"/>
    <w:rsid w:val="00D138CB"/>
    <w:rsid w:val="00D1576B"/>
    <w:rsid w:val="00D3064A"/>
    <w:rsid w:val="00D31496"/>
    <w:rsid w:val="00D427A2"/>
    <w:rsid w:val="00D42B76"/>
    <w:rsid w:val="00D578A9"/>
    <w:rsid w:val="00D85F97"/>
    <w:rsid w:val="00DA353A"/>
    <w:rsid w:val="00DB372C"/>
    <w:rsid w:val="00DC41F4"/>
    <w:rsid w:val="00DD0968"/>
    <w:rsid w:val="00DF7573"/>
    <w:rsid w:val="00E04C8A"/>
    <w:rsid w:val="00E07CB1"/>
    <w:rsid w:val="00E977A0"/>
    <w:rsid w:val="00EC4046"/>
    <w:rsid w:val="00EE4D3D"/>
    <w:rsid w:val="00EE7E48"/>
    <w:rsid w:val="00F71717"/>
    <w:rsid w:val="00F85F8A"/>
    <w:rsid w:val="00FB178E"/>
    <w:rsid w:val="00FD0390"/>
    <w:rsid w:val="00FE3F73"/>
    <w:rsid w:val="00FE6145"/>
    <w:rsid w:val="00FE61B5"/>
    <w:rsid w:val="13103E7A"/>
    <w:rsid w:val="1C9002EF"/>
    <w:rsid w:val="30543FBB"/>
    <w:rsid w:val="31BE6933"/>
    <w:rsid w:val="3F741C38"/>
    <w:rsid w:val="4B6C6287"/>
    <w:rsid w:val="4CBD3D09"/>
    <w:rsid w:val="4F13242F"/>
    <w:rsid w:val="51681025"/>
    <w:rsid w:val="587E4F27"/>
    <w:rsid w:val="5D92577D"/>
    <w:rsid w:val="5F5F1565"/>
    <w:rsid w:val="6DC4392C"/>
    <w:rsid w:val="6FA16130"/>
    <w:rsid w:val="74506C9F"/>
    <w:rsid w:val="7FF8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iPriority w:val="0"/>
    <w:rPr>
      <w:rFonts w:ascii="Times New Roman" w:hAnsi="Times New Roman"/>
      <w:kern w:val="0"/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7">
    <w:name w:val="批注框文本 Char"/>
    <w:link w:val="2"/>
    <w:qFormat/>
    <w:uiPriority w:val="0"/>
    <w:rPr>
      <w:sz w:val="18"/>
      <w:szCs w:val="18"/>
    </w:rPr>
  </w:style>
  <w:style w:type="character" w:customStyle="1" w:styleId="8">
    <w:name w:val="页脚 Char"/>
    <w:link w:val="3"/>
    <w:uiPriority w:val="99"/>
    <w:rPr>
      <w:sz w:val="18"/>
      <w:szCs w:val="18"/>
    </w:rPr>
  </w:style>
  <w:style w:type="character" w:customStyle="1" w:styleId="9">
    <w:name w:val="页眉 Char"/>
    <w:link w:val="4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120</Words>
  <Characters>685</Characters>
  <Lines>5</Lines>
  <Paragraphs>1</Paragraphs>
  <TotalTime>3</TotalTime>
  <ScaleCrop>false</ScaleCrop>
  <LinksUpToDate>false</LinksUpToDate>
  <CharactersWithSpaces>804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2021-08-31T14:20:00Z</dcterms:created>
  <dc:creator>凌兴贵</dc:creator>
  <cp:lastModifiedBy>lenoov</cp:lastModifiedBy>
  <cp:lastPrinted>2021-08-31T08:58:00Z</cp:lastPrinted>
  <dcterms:modified xsi:type="dcterms:W3CDTF">2021-09-02T11:17:02Z</dcterms:modified>
  <dc:title>郝树亮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5BFAA9AE7A1C4E82AA66A865871FC747</vt:lpwstr>
  </property>
</Properties>
</file>